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58C" w:rsidRPr="00AF058C" w:rsidRDefault="00AF058C" w:rsidP="002C5D25">
      <w:pPr>
        <w:spacing w:line="240" w:lineRule="auto"/>
        <w:jc w:val="center"/>
        <w:rPr>
          <w:rFonts w:ascii="Comic Sans MS" w:hAnsi="Comic Sans MS"/>
          <w:b/>
          <w:bCs/>
          <w:sz w:val="24"/>
          <w:szCs w:val="24"/>
        </w:rPr>
      </w:pPr>
      <w:r w:rsidRPr="00AF058C">
        <w:rPr>
          <w:rFonts w:ascii="Comic Sans MS" w:hAnsi="Comic Sans MS"/>
          <w:b/>
          <w:bCs/>
          <w:sz w:val="24"/>
          <w:szCs w:val="24"/>
        </w:rPr>
        <w:t xml:space="preserve">Τατιάνα </w:t>
      </w:r>
      <w:proofErr w:type="spellStart"/>
      <w:r w:rsidRPr="00AF058C">
        <w:rPr>
          <w:rFonts w:ascii="Comic Sans MS" w:hAnsi="Comic Sans MS"/>
          <w:b/>
          <w:bCs/>
          <w:sz w:val="24"/>
          <w:szCs w:val="24"/>
        </w:rPr>
        <w:t>Χαλίδου</w:t>
      </w:r>
      <w:proofErr w:type="spellEnd"/>
      <w:r w:rsidRPr="00AF058C">
        <w:rPr>
          <w:rFonts w:ascii="Comic Sans MS" w:hAnsi="Comic Sans MS"/>
          <w:b/>
          <w:bCs/>
          <w:sz w:val="24"/>
          <w:szCs w:val="24"/>
        </w:rPr>
        <w:t xml:space="preserve"> : Οδυσσέας Ελύτης 1911-2011</w:t>
      </w:r>
      <w:r w:rsidR="002C5D25">
        <w:rPr>
          <w:rFonts w:ascii="Comic Sans MS" w:hAnsi="Comic Sans MS"/>
          <w:b/>
          <w:bCs/>
          <w:sz w:val="24"/>
          <w:szCs w:val="24"/>
        </w:rPr>
        <w:t xml:space="preserve"> </w:t>
      </w:r>
      <w:r w:rsidRPr="00AF058C">
        <w:rPr>
          <w:rFonts w:ascii="Comic Sans MS" w:hAnsi="Comic Sans MS"/>
          <w:b/>
          <w:bCs/>
          <w:sz w:val="24"/>
          <w:szCs w:val="24"/>
        </w:rPr>
        <w:t>…</w:t>
      </w:r>
      <w:proofErr w:type="spellStart"/>
      <w:r w:rsidRPr="00AF058C">
        <w:rPr>
          <w:rFonts w:ascii="Comic Sans MS" w:hAnsi="Comic Sans MS"/>
          <w:b/>
          <w:bCs/>
          <w:sz w:val="24"/>
          <w:szCs w:val="24"/>
        </w:rPr>
        <w:t>απιστεύτων</w:t>
      </w:r>
      <w:proofErr w:type="spellEnd"/>
      <w:r w:rsidRPr="00AF058C">
        <w:rPr>
          <w:rFonts w:ascii="Comic Sans MS" w:hAnsi="Comic Sans MS"/>
          <w:b/>
          <w:bCs/>
          <w:sz w:val="24"/>
          <w:szCs w:val="24"/>
        </w:rPr>
        <w:t xml:space="preserve"> χρόνων                          </w:t>
      </w:r>
      <w:r w:rsidR="002C5D25">
        <w:rPr>
          <w:rFonts w:ascii="Comic Sans MS" w:hAnsi="Comic Sans MS"/>
          <w:b/>
          <w:bCs/>
          <w:sz w:val="24"/>
          <w:szCs w:val="24"/>
        </w:rPr>
        <w:t xml:space="preserve">      </w:t>
      </w:r>
      <w:r w:rsidRPr="00AF058C">
        <w:rPr>
          <w:rFonts w:ascii="Comic Sans MS" w:hAnsi="Comic Sans MS"/>
          <w:b/>
          <w:bCs/>
          <w:sz w:val="24"/>
          <w:szCs w:val="24"/>
        </w:rPr>
        <w:t xml:space="preserve">θραύσματα μετέωρα… </w:t>
      </w:r>
    </w:p>
    <w:p w:rsidR="00A32886" w:rsidRDefault="00330D91">
      <w:r>
        <w:rPr>
          <w:noProof/>
          <w:lang w:eastAsia="el-GR"/>
        </w:rPr>
        <w:drawing>
          <wp:inline distT="0" distB="0" distL="0" distR="0">
            <wp:extent cx="5274310" cy="3955733"/>
            <wp:effectExtent l="19050" t="0" r="2540" b="0"/>
            <wp:docPr id="1" name="Εικόνα 1" descr="F:\DCIM\101MSDCF\DSC0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08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D91" w:rsidRPr="0093218F" w:rsidRDefault="002C5D25" w:rsidP="002C5D25">
      <w:pPr>
        <w:jc w:val="both"/>
        <w:rPr>
          <w:rFonts w:ascii="Times New Roman" w:hAnsi="Times New Roman" w:cs="Times New Roman"/>
        </w:rPr>
      </w:pPr>
      <w:r w:rsidRPr="0093218F">
        <w:rPr>
          <w:rFonts w:ascii="Times New Roman" w:hAnsi="Times New Roman" w:cs="Times New Roman"/>
          <w:b/>
          <w:sz w:val="24"/>
          <w:szCs w:val="24"/>
        </w:rPr>
        <w:t xml:space="preserve">Πέμπτη 26-5-2011: </w:t>
      </w:r>
      <w:r w:rsidRPr="0093218F">
        <w:rPr>
          <w:rFonts w:ascii="Times New Roman" w:hAnsi="Times New Roman" w:cs="Times New Roman"/>
          <w:sz w:val="24"/>
          <w:szCs w:val="24"/>
        </w:rPr>
        <w:t>Α</w:t>
      </w:r>
      <w:r w:rsidRPr="0093218F">
        <w:rPr>
          <w:rFonts w:ascii="Times New Roman" w:hAnsi="Times New Roman" w:cs="Times New Roman"/>
        </w:rPr>
        <w:t xml:space="preserve">φιέρωμα στα 100 χρόνια από τη γέννηση του Οδυσσέα Ελύτη  στη Λέσχη Φιλελλήνων Πράγας. Η Τατιάνα </w:t>
      </w:r>
      <w:proofErr w:type="spellStart"/>
      <w:r w:rsidRPr="0093218F">
        <w:rPr>
          <w:rFonts w:ascii="Times New Roman" w:hAnsi="Times New Roman" w:cs="Times New Roman"/>
        </w:rPr>
        <w:t>Χαλίδου</w:t>
      </w:r>
      <w:proofErr w:type="spellEnd"/>
      <w:r w:rsidRPr="0093218F">
        <w:rPr>
          <w:rFonts w:ascii="Times New Roman" w:hAnsi="Times New Roman" w:cs="Times New Roman"/>
        </w:rPr>
        <w:t xml:space="preserve"> διακόπτει για λίγο </w:t>
      </w:r>
      <w:r w:rsidR="000F3E29">
        <w:rPr>
          <w:rFonts w:ascii="Times New Roman" w:hAnsi="Times New Roman" w:cs="Times New Roman"/>
        </w:rPr>
        <w:t>τη διάλεξή</w:t>
      </w:r>
      <w:r w:rsidRPr="0093218F">
        <w:rPr>
          <w:rFonts w:ascii="Times New Roman" w:hAnsi="Times New Roman" w:cs="Times New Roman"/>
        </w:rPr>
        <w:t xml:space="preserve"> της για να ακουστεί</w:t>
      </w:r>
      <w:r w:rsidR="00091B02" w:rsidRPr="0093218F">
        <w:rPr>
          <w:rFonts w:ascii="Times New Roman" w:hAnsi="Times New Roman" w:cs="Times New Roman"/>
        </w:rPr>
        <w:t>,</w:t>
      </w:r>
      <w:r w:rsidRPr="0093218F">
        <w:rPr>
          <w:rFonts w:ascii="Times New Roman" w:hAnsi="Times New Roman" w:cs="Times New Roman"/>
        </w:rPr>
        <w:t xml:space="preserve"> συγκινητικό </w:t>
      </w:r>
      <w:r w:rsidR="0093218F">
        <w:rPr>
          <w:rFonts w:ascii="Times New Roman" w:hAnsi="Times New Roman" w:cs="Times New Roman"/>
        </w:rPr>
        <w:t>πολύ,</w:t>
      </w:r>
      <w:r w:rsidR="00091B02" w:rsidRPr="0093218F">
        <w:rPr>
          <w:rFonts w:ascii="Times New Roman" w:hAnsi="Times New Roman" w:cs="Times New Roman"/>
        </w:rPr>
        <w:t xml:space="preserve"> </w:t>
      </w:r>
      <w:r w:rsidRPr="0093218F">
        <w:rPr>
          <w:rFonts w:ascii="Times New Roman" w:hAnsi="Times New Roman" w:cs="Times New Roman"/>
        </w:rPr>
        <w:t xml:space="preserve">το τραγούδι της </w:t>
      </w:r>
      <w:proofErr w:type="spellStart"/>
      <w:r w:rsidR="006C3088" w:rsidRPr="0093218F">
        <w:rPr>
          <w:rFonts w:ascii="Times New Roman" w:hAnsi="Times New Roman" w:cs="Times New Roman"/>
        </w:rPr>
        <w:t>Καταρίνα</w:t>
      </w:r>
      <w:proofErr w:type="spellEnd"/>
      <w:r w:rsidRPr="0093218F">
        <w:rPr>
          <w:rFonts w:ascii="Times New Roman" w:hAnsi="Times New Roman" w:cs="Times New Roman"/>
        </w:rPr>
        <w:t xml:space="preserve"> </w:t>
      </w:r>
      <w:proofErr w:type="spellStart"/>
      <w:r w:rsidRPr="0093218F">
        <w:rPr>
          <w:rFonts w:ascii="Times New Roman" w:hAnsi="Times New Roman" w:cs="Times New Roman"/>
        </w:rPr>
        <w:t>Χαβλίνοβα</w:t>
      </w:r>
      <w:proofErr w:type="spellEnd"/>
      <w:r w:rsidR="000F3E29">
        <w:rPr>
          <w:rFonts w:ascii="Times New Roman" w:hAnsi="Times New Roman" w:cs="Times New Roman"/>
        </w:rPr>
        <w:t xml:space="preserve"> από </w:t>
      </w:r>
      <w:r w:rsidR="000F3E29" w:rsidRPr="000F3E29">
        <w:rPr>
          <w:rFonts w:ascii="Times New Roman" w:hAnsi="Times New Roman" w:cs="Times New Roman"/>
          <w:i/>
        </w:rPr>
        <w:t>Το</w:t>
      </w:r>
      <w:r w:rsidRPr="0093218F">
        <w:rPr>
          <w:rFonts w:ascii="Times New Roman" w:hAnsi="Times New Roman" w:cs="Times New Roman"/>
        </w:rPr>
        <w:t xml:space="preserve"> </w:t>
      </w:r>
      <w:r w:rsidRPr="0093218F">
        <w:rPr>
          <w:rFonts w:ascii="Times New Roman" w:hAnsi="Times New Roman" w:cs="Times New Roman"/>
          <w:i/>
        </w:rPr>
        <w:t>Άξιον Εστί.</w:t>
      </w:r>
    </w:p>
    <w:p w:rsidR="00330D91" w:rsidRDefault="00330D91">
      <w:r>
        <w:rPr>
          <w:noProof/>
          <w:lang w:eastAsia="el-GR"/>
        </w:rPr>
        <w:lastRenderedPageBreak/>
        <w:drawing>
          <wp:inline distT="0" distB="0" distL="0" distR="0">
            <wp:extent cx="5274310" cy="3955733"/>
            <wp:effectExtent l="19050" t="0" r="2540" b="0"/>
            <wp:docPr id="2" name="Εικόνα 2" descr="F:\DCIM\101MSDCF\DSC0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08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18F" w:rsidRDefault="00091B02" w:rsidP="006C3088">
      <w:pPr>
        <w:jc w:val="both"/>
      </w:pPr>
      <w:r w:rsidRPr="0093218F">
        <w:rPr>
          <w:rFonts w:ascii="Times New Roman" w:hAnsi="Times New Roman" w:cs="Times New Roman"/>
        </w:rPr>
        <w:t xml:space="preserve">Η παρουσίαση του θέματος συνοδεύτηκε από έκθεση των περισσοτέρων έργων του Ελύτη και της βασικής  βιβλιογραφίας για τον ποιητή, </w:t>
      </w:r>
      <w:r w:rsidR="00857545">
        <w:rPr>
          <w:rFonts w:ascii="Times New Roman" w:hAnsi="Times New Roman" w:cs="Times New Roman"/>
        </w:rPr>
        <w:t xml:space="preserve">που </w:t>
      </w:r>
      <w:r w:rsidRPr="0093218F">
        <w:rPr>
          <w:rFonts w:ascii="Times New Roman" w:hAnsi="Times New Roman" w:cs="Times New Roman"/>
        </w:rPr>
        <w:t>οργ</w:t>
      </w:r>
      <w:r w:rsidR="00857545">
        <w:rPr>
          <w:rFonts w:ascii="Times New Roman" w:hAnsi="Times New Roman" w:cs="Times New Roman"/>
        </w:rPr>
        <w:t xml:space="preserve">άνωσε η ομιλήτρια, </w:t>
      </w:r>
      <w:r w:rsidRPr="0093218F">
        <w:rPr>
          <w:rFonts w:ascii="Times New Roman" w:hAnsi="Times New Roman" w:cs="Times New Roman"/>
        </w:rPr>
        <w:t xml:space="preserve">Τατιάνα </w:t>
      </w:r>
      <w:proofErr w:type="spellStart"/>
      <w:r w:rsidRPr="0093218F">
        <w:rPr>
          <w:rFonts w:ascii="Times New Roman" w:hAnsi="Times New Roman" w:cs="Times New Roman"/>
        </w:rPr>
        <w:t>Χαλίδου</w:t>
      </w:r>
      <w:proofErr w:type="spellEnd"/>
      <w:r w:rsidR="0093218F">
        <w:rPr>
          <w:rFonts w:ascii="Times New Roman" w:hAnsi="Times New Roman" w:cs="Times New Roman"/>
        </w:rPr>
        <w:t>,</w:t>
      </w:r>
      <w:r w:rsidRPr="0093218F">
        <w:rPr>
          <w:rFonts w:ascii="Times New Roman" w:hAnsi="Times New Roman" w:cs="Times New Roman"/>
        </w:rPr>
        <w:t xml:space="preserve"> </w:t>
      </w:r>
      <w:r w:rsidR="00857545">
        <w:rPr>
          <w:rFonts w:ascii="Times New Roman" w:hAnsi="Times New Roman" w:cs="Times New Roman"/>
        </w:rPr>
        <w:t xml:space="preserve">φιλόλογος αποσπασμένη </w:t>
      </w:r>
      <w:r w:rsidRPr="0093218F">
        <w:rPr>
          <w:rFonts w:ascii="Times New Roman" w:hAnsi="Times New Roman" w:cs="Times New Roman"/>
        </w:rPr>
        <w:t xml:space="preserve">στη Φιλοσοφική Σχολή του Πανεπιστημίου </w:t>
      </w:r>
      <w:r w:rsidR="00857545">
        <w:rPr>
          <w:rFonts w:ascii="Times New Roman" w:hAnsi="Times New Roman" w:cs="Times New Roman"/>
        </w:rPr>
        <w:t>Καρόλου</w:t>
      </w:r>
      <w:r w:rsidRPr="0093218F">
        <w:rPr>
          <w:rFonts w:ascii="Times New Roman" w:hAnsi="Times New Roman" w:cs="Times New Roman"/>
        </w:rPr>
        <w:t>.</w:t>
      </w:r>
      <w:r w:rsidR="00857545">
        <w:rPr>
          <w:rFonts w:ascii="Times New Roman" w:hAnsi="Times New Roman" w:cs="Times New Roman"/>
        </w:rPr>
        <w:t xml:space="preserve"> Ο Έλληνας πρέσβης κ. Κοκόσης, αριστερά, συνεπής παρουσία στις πολιτιστικές εκδηλώσεις.</w:t>
      </w:r>
      <w:r w:rsidR="00330D91">
        <w:rPr>
          <w:noProof/>
          <w:lang w:eastAsia="el-GR"/>
        </w:rPr>
        <w:drawing>
          <wp:inline distT="0" distB="0" distL="0" distR="0">
            <wp:extent cx="5274310" cy="3503021"/>
            <wp:effectExtent l="19050" t="0" r="254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B02" w:rsidRPr="0093218F" w:rsidRDefault="000F3E29" w:rsidP="006C3088">
      <w:pPr>
        <w:jc w:val="both"/>
        <w:rPr>
          <w:rFonts w:ascii="Times New Roman" w:hAnsi="Times New Roman" w:cs="Times New Roman"/>
        </w:rPr>
      </w:pPr>
      <w:r w:rsidRPr="000F3E29">
        <w:rPr>
          <w:rFonts w:ascii="Times New Roman" w:hAnsi="Times New Roman" w:cs="Times New Roman"/>
        </w:rPr>
        <w:t>Στη Λέσχη</w:t>
      </w:r>
      <w:r>
        <w:rPr>
          <w:rFonts w:ascii="Times New Roman" w:hAnsi="Times New Roman" w:cs="Times New Roman"/>
        </w:rPr>
        <w:t>,</w:t>
      </w:r>
      <w:r w:rsidR="00091B02">
        <w:t xml:space="preserve"> </w:t>
      </w:r>
      <w:r w:rsidR="006C3088" w:rsidRPr="0093218F">
        <w:rPr>
          <w:rFonts w:ascii="Times New Roman" w:hAnsi="Times New Roman" w:cs="Times New Roman"/>
        </w:rPr>
        <w:t xml:space="preserve">Μ. </w:t>
      </w:r>
      <w:proofErr w:type="spellStart"/>
      <w:r w:rsidR="006C3088" w:rsidRPr="0093218F">
        <w:rPr>
          <w:rFonts w:ascii="Times New Roman" w:hAnsi="Times New Roman" w:cs="Times New Roman"/>
        </w:rPr>
        <w:t>Παβλάτσκι</w:t>
      </w:r>
      <w:proofErr w:type="spellEnd"/>
      <w:r w:rsidR="006C3088" w:rsidRPr="0093218F">
        <w:rPr>
          <w:rFonts w:ascii="Times New Roman" w:hAnsi="Times New Roman" w:cs="Times New Roman"/>
        </w:rPr>
        <w:t xml:space="preserve"> - Μ. </w:t>
      </w:r>
      <w:proofErr w:type="spellStart"/>
      <w:r w:rsidR="006C3088" w:rsidRPr="0093218F">
        <w:rPr>
          <w:rFonts w:ascii="Times New Roman" w:hAnsi="Times New Roman" w:cs="Times New Roman"/>
        </w:rPr>
        <w:t>Νο</w:t>
      </w:r>
      <w:r>
        <w:rPr>
          <w:rFonts w:ascii="Times New Roman" w:hAnsi="Times New Roman" w:cs="Times New Roman"/>
        </w:rPr>
        <w:t>βελίνκοβα</w:t>
      </w:r>
      <w:proofErr w:type="spellEnd"/>
      <w:r>
        <w:rPr>
          <w:rFonts w:ascii="Times New Roman" w:hAnsi="Times New Roman" w:cs="Times New Roman"/>
        </w:rPr>
        <w:t>: Δευτεροετείς φοιτητές</w:t>
      </w:r>
      <w:r w:rsidR="00091B02" w:rsidRPr="0093218F">
        <w:rPr>
          <w:rFonts w:ascii="Times New Roman" w:hAnsi="Times New Roman" w:cs="Times New Roman"/>
        </w:rPr>
        <w:t xml:space="preserve"> του Τμήματος Ν</w:t>
      </w:r>
      <w:r>
        <w:rPr>
          <w:rFonts w:ascii="Times New Roman" w:hAnsi="Times New Roman" w:cs="Times New Roman"/>
        </w:rPr>
        <w:t>Ε</w:t>
      </w:r>
      <w:r w:rsidR="006C3088" w:rsidRPr="0093218F">
        <w:rPr>
          <w:rFonts w:ascii="Times New Roman" w:hAnsi="Times New Roman" w:cs="Times New Roman"/>
        </w:rPr>
        <w:t xml:space="preserve"> </w:t>
      </w:r>
      <w:r w:rsidR="00091B02" w:rsidRPr="0093218F">
        <w:rPr>
          <w:rFonts w:ascii="Times New Roman" w:hAnsi="Times New Roman" w:cs="Times New Roman"/>
        </w:rPr>
        <w:t xml:space="preserve">Σπουδών του </w:t>
      </w:r>
      <w:r w:rsidR="006C3088" w:rsidRPr="0093218F">
        <w:rPr>
          <w:rFonts w:ascii="Times New Roman" w:hAnsi="Times New Roman" w:cs="Times New Roman"/>
        </w:rPr>
        <w:t xml:space="preserve">Ινστιτούτου Ελληνικών και Λατινικών Σπουδών του </w:t>
      </w:r>
      <w:r w:rsidR="00091B02" w:rsidRPr="0093218F">
        <w:rPr>
          <w:rFonts w:ascii="Times New Roman" w:hAnsi="Times New Roman" w:cs="Times New Roman"/>
        </w:rPr>
        <w:t>Πανεπιστημίου Καρόλου</w:t>
      </w:r>
      <w:r w:rsidR="006C3088" w:rsidRPr="0093218F">
        <w:rPr>
          <w:rFonts w:ascii="Times New Roman" w:hAnsi="Times New Roman" w:cs="Times New Roman"/>
        </w:rPr>
        <w:t>.</w:t>
      </w:r>
    </w:p>
    <w:p w:rsidR="00330D91" w:rsidRDefault="00330D91">
      <w:r>
        <w:rPr>
          <w:noProof/>
          <w:lang w:eastAsia="el-GR"/>
        </w:rPr>
        <w:lastRenderedPageBreak/>
        <w:drawing>
          <wp:inline distT="0" distB="0" distL="0" distR="0">
            <wp:extent cx="5274310" cy="3503021"/>
            <wp:effectExtent l="1905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088" w:rsidRPr="0093218F" w:rsidRDefault="006C3088">
      <w:pPr>
        <w:rPr>
          <w:rFonts w:ascii="Times New Roman" w:hAnsi="Times New Roman" w:cs="Times New Roman"/>
        </w:rPr>
      </w:pPr>
      <w:r w:rsidRPr="0093218F">
        <w:rPr>
          <w:rFonts w:ascii="Times New Roman" w:hAnsi="Times New Roman" w:cs="Times New Roman"/>
        </w:rPr>
        <w:t xml:space="preserve">Η </w:t>
      </w:r>
      <w:proofErr w:type="spellStart"/>
      <w:r w:rsidRPr="0093218F">
        <w:rPr>
          <w:rFonts w:ascii="Times New Roman" w:hAnsi="Times New Roman" w:cs="Times New Roman"/>
        </w:rPr>
        <w:t>Καταρίνα</w:t>
      </w:r>
      <w:proofErr w:type="spellEnd"/>
      <w:r w:rsidRPr="0093218F">
        <w:rPr>
          <w:rFonts w:ascii="Times New Roman" w:hAnsi="Times New Roman" w:cs="Times New Roman"/>
        </w:rPr>
        <w:t xml:space="preserve"> </w:t>
      </w:r>
      <w:proofErr w:type="spellStart"/>
      <w:r w:rsidRPr="0093218F">
        <w:rPr>
          <w:rFonts w:ascii="Times New Roman" w:hAnsi="Times New Roman" w:cs="Times New Roman"/>
        </w:rPr>
        <w:t>Χαβλίνοβα</w:t>
      </w:r>
      <w:proofErr w:type="spellEnd"/>
      <w:r w:rsidRPr="0093218F">
        <w:rPr>
          <w:rFonts w:ascii="Times New Roman" w:hAnsi="Times New Roman" w:cs="Times New Roman"/>
        </w:rPr>
        <w:t xml:space="preserve"> στη σύντομη πρόβα της πριν την εκδήλωση της Λέσχης Φιλελλήνων.</w:t>
      </w:r>
    </w:p>
    <w:p w:rsidR="006D5876" w:rsidRDefault="006D5876">
      <w:r>
        <w:rPr>
          <w:noProof/>
          <w:lang w:eastAsia="el-GR"/>
        </w:rPr>
        <w:drawing>
          <wp:inline distT="0" distB="0" distL="0" distR="0">
            <wp:extent cx="5274310" cy="3503021"/>
            <wp:effectExtent l="19050" t="0" r="254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088" w:rsidRPr="006C3088" w:rsidRDefault="006C3088" w:rsidP="006C308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Ο π</w:t>
      </w:r>
      <w:r w:rsidRPr="006C3088">
        <w:rPr>
          <w:rFonts w:ascii="Times New Roman" w:hAnsi="Times New Roman" w:cs="Times New Roman"/>
        </w:rPr>
        <w:t xml:space="preserve">ρόεδρος της Λέσχης Φιλελλήνων Πράγας </w:t>
      </w:r>
      <w:proofErr w:type="spellStart"/>
      <w:r w:rsidRPr="006C3088">
        <w:rPr>
          <w:rFonts w:ascii="Times New Roman" w:hAnsi="Times New Roman" w:cs="Times New Roman"/>
        </w:rPr>
        <w:t>Μίλαν</w:t>
      </w:r>
      <w:proofErr w:type="spellEnd"/>
      <w:r w:rsidRPr="006C3088">
        <w:rPr>
          <w:rFonts w:ascii="Times New Roman" w:hAnsi="Times New Roman" w:cs="Times New Roman"/>
        </w:rPr>
        <w:t xml:space="preserve"> </w:t>
      </w:r>
      <w:proofErr w:type="spellStart"/>
      <w:r w:rsidRPr="006C3088">
        <w:rPr>
          <w:rFonts w:ascii="Times New Roman" w:hAnsi="Times New Roman" w:cs="Times New Roman"/>
        </w:rPr>
        <w:t>Κόνετσνι</w:t>
      </w:r>
      <w:proofErr w:type="spellEnd"/>
      <w:r w:rsidRPr="006C3088">
        <w:rPr>
          <w:rFonts w:ascii="Times New Roman" w:hAnsi="Times New Roman" w:cs="Times New Roman"/>
        </w:rPr>
        <w:t xml:space="preserve"> διαβάζει τη </w:t>
      </w:r>
      <w:r w:rsidRPr="006C3088">
        <w:rPr>
          <w:rFonts w:ascii="Times New Roman" w:hAnsi="Times New Roman" w:cs="Times New Roman"/>
          <w:i/>
        </w:rPr>
        <w:t>Μαρίνα των Βράχων</w:t>
      </w:r>
      <w:r w:rsidRPr="006C3088">
        <w:rPr>
          <w:rFonts w:ascii="Times New Roman" w:hAnsi="Times New Roman" w:cs="Times New Roman"/>
        </w:rPr>
        <w:t xml:space="preserve"> στην τσεχική μετάφραση της</w:t>
      </w:r>
      <w:r w:rsidR="0093218F">
        <w:rPr>
          <w:rFonts w:ascii="Times New Roman" w:hAnsi="Times New Roman" w:cs="Times New Roman"/>
        </w:rPr>
        <w:t xml:space="preserve"> μεγαλύτερης </w:t>
      </w:r>
      <w:r w:rsidRPr="006C3088">
        <w:rPr>
          <w:rFonts w:ascii="Times New Roman" w:hAnsi="Times New Roman" w:cs="Times New Roman"/>
        </w:rPr>
        <w:t xml:space="preserve">νεοελληνίστριας της Τσεχίας, </w:t>
      </w:r>
      <w:r w:rsidR="00D96CC7">
        <w:rPr>
          <w:rFonts w:ascii="Times New Roman" w:hAnsi="Times New Roman" w:cs="Times New Roman"/>
        </w:rPr>
        <w:t xml:space="preserve">επίτιμης </w:t>
      </w:r>
      <w:r w:rsidRPr="006C3088">
        <w:rPr>
          <w:rFonts w:ascii="Times New Roman" w:hAnsi="Times New Roman" w:cs="Times New Roman"/>
        </w:rPr>
        <w:t xml:space="preserve">καθηγήτριας του Πανεπιστημίου Καρόλου, </w:t>
      </w:r>
      <w:proofErr w:type="spellStart"/>
      <w:r w:rsidRPr="006C3088">
        <w:rPr>
          <w:rFonts w:ascii="Times New Roman" w:hAnsi="Times New Roman" w:cs="Times New Roman"/>
        </w:rPr>
        <w:t>Ρούζενα</w:t>
      </w:r>
      <w:proofErr w:type="spellEnd"/>
      <w:r w:rsidRPr="006C3088">
        <w:rPr>
          <w:rFonts w:ascii="Times New Roman" w:hAnsi="Times New Roman" w:cs="Times New Roman"/>
        </w:rPr>
        <w:t xml:space="preserve"> </w:t>
      </w:r>
      <w:proofErr w:type="spellStart"/>
      <w:r w:rsidRPr="006C3088">
        <w:rPr>
          <w:rFonts w:ascii="Times New Roman" w:hAnsi="Times New Roman" w:cs="Times New Roman"/>
        </w:rPr>
        <w:t>Ντοστάλοβα</w:t>
      </w:r>
      <w:proofErr w:type="spellEnd"/>
      <w:r w:rsidRPr="006C3088">
        <w:rPr>
          <w:rFonts w:ascii="Times New Roman" w:hAnsi="Times New Roman" w:cs="Times New Roman"/>
        </w:rPr>
        <w:t>.</w:t>
      </w:r>
    </w:p>
    <w:p w:rsidR="006D5876" w:rsidRDefault="006D5876">
      <w:r>
        <w:rPr>
          <w:noProof/>
          <w:lang w:eastAsia="el-GR"/>
        </w:rPr>
        <w:lastRenderedPageBreak/>
        <w:drawing>
          <wp:inline distT="0" distB="0" distL="0" distR="0">
            <wp:extent cx="5274310" cy="3503021"/>
            <wp:effectExtent l="19050" t="0" r="254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F0D" w:rsidRPr="00D96CC7" w:rsidRDefault="000F3E29" w:rsidP="000F3E2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Παράλληλα με </w:t>
      </w:r>
      <w:r w:rsidR="00D96CC7" w:rsidRPr="00D96CC7">
        <w:rPr>
          <w:rFonts w:ascii="Times New Roman" w:hAnsi="Times New Roman" w:cs="Times New Roman"/>
        </w:rPr>
        <w:t>τον βίο και την καλλιτεχνική παραγωγή</w:t>
      </w:r>
      <w:r w:rsidR="003B0F0D" w:rsidRPr="00D96CC7">
        <w:rPr>
          <w:rFonts w:ascii="Times New Roman" w:hAnsi="Times New Roman" w:cs="Times New Roman"/>
        </w:rPr>
        <w:t xml:space="preserve"> του ποιητή, </w:t>
      </w:r>
      <w:r>
        <w:rPr>
          <w:rFonts w:ascii="Times New Roman" w:hAnsi="Times New Roman" w:cs="Times New Roman"/>
        </w:rPr>
        <w:t>η Τατιάνα</w:t>
      </w:r>
      <w:r w:rsidR="003B0F0D" w:rsidRPr="00D96CC7">
        <w:rPr>
          <w:rFonts w:ascii="Times New Roman" w:hAnsi="Times New Roman" w:cs="Times New Roman"/>
        </w:rPr>
        <w:t xml:space="preserve"> </w:t>
      </w:r>
      <w:proofErr w:type="spellStart"/>
      <w:r w:rsidR="003B0F0D" w:rsidRPr="00D96CC7">
        <w:rPr>
          <w:rFonts w:ascii="Times New Roman" w:hAnsi="Times New Roman" w:cs="Times New Roman"/>
        </w:rPr>
        <w:t>Χαλίδου</w:t>
      </w:r>
      <w:proofErr w:type="spellEnd"/>
      <w:r w:rsidR="003B0F0D" w:rsidRPr="00D96CC7">
        <w:rPr>
          <w:rFonts w:ascii="Times New Roman" w:hAnsi="Times New Roman" w:cs="Times New Roman"/>
        </w:rPr>
        <w:t xml:space="preserve"> αποτύ</w:t>
      </w:r>
      <w:r w:rsidR="00D96CC7">
        <w:rPr>
          <w:rFonts w:ascii="Times New Roman" w:hAnsi="Times New Roman" w:cs="Times New Roman"/>
        </w:rPr>
        <w:t>πωσε τη σχέση των διαδοχικών</w:t>
      </w:r>
      <w:r w:rsidR="003B0F0D" w:rsidRPr="00D96CC7">
        <w:rPr>
          <w:rFonts w:ascii="Times New Roman" w:hAnsi="Times New Roman" w:cs="Times New Roman"/>
        </w:rPr>
        <w:t xml:space="preserve"> γενεών των αναγνωστών</w:t>
      </w:r>
      <w:r w:rsidR="00D96CC7" w:rsidRPr="00D96CC7">
        <w:rPr>
          <w:rFonts w:ascii="Times New Roman" w:hAnsi="Times New Roman" w:cs="Times New Roman"/>
        </w:rPr>
        <w:t xml:space="preserve"> με τα ποιήματα </w:t>
      </w:r>
      <w:r w:rsidR="00D96CC7">
        <w:rPr>
          <w:rFonts w:ascii="Times New Roman" w:hAnsi="Times New Roman" w:cs="Times New Roman"/>
        </w:rPr>
        <w:t xml:space="preserve">του Ελύτη καθώς και την πρόσληψη </w:t>
      </w:r>
      <w:r w:rsidR="00D96CC7" w:rsidRPr="00D96CC7">
        <w:rPr>
          <w:rFonts w:ascii="Times New Roman" w:hAnsi="Times New Roman" w:cs="Times New Roman"/>
        </w:rPr>
        <w:t xml:space="preserve">του </w:t>
      </w:r>
      <w:r w:rsidR="00D96CC7">
        <w:rPr>
          <w:rFonts w:ascii="Times New Roman" w:hAnsi="Times New Roman" w:cs="Times New Roman"/>
        </w:rPr>
        <w:t xml:space="preserve">έργου του </w:t>
      </w:r>
      <w:r w:rsidR="00D96CC7" w:rsidRPr="00D96CC7">
        <w:rPr>
          <w:rFonts w:ascii="Times New Roman" w:hAnsi="Times New Roman" w:cs="Times New Roman"/>
        </w:rPr>
        <w:t>από την κριτική</w:t>
      </w:r>
      <w:r w:rsidR="003B0F0D" w:rsidRPr="00D96CC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στη διάρκεια της διαδρομής του</w:t>
      </w:r>
      <w:r w:rsidR="00D96CC7" w:rsidRPr="00D96CC7">
        <w:rPr>
          <w:rFonts w:ascii="Times New Roman" w:hAnsi="Times New Roman" w:cs="Times New Roman"/>
        </w:rPr>
        <w:t>.</w:t>
      </w:r>
    </w:p>
    <w:p w:rsidR="004132E9" w:rsidRDefault="004132E9">
      <w:r>
        <w:rPr>
          <w:noProof/>
          <w:lang w:eastAsia="el-GR"/>
        </w:rPr>
        <w:drawing>
          <wp:inline distT="0" distB="0" distL="0" distR="0">
            <wp:extent cx="5274310" cy="3503021"/>
            <wp:effectExtent l="19050" t="0" r="254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F0D" w:rsidRDefault="00D96CC7" w:rsidP="00D96CC7">
      <w:pPr>
        <w:jc w:val="both"/>
      </w:pPr>
      <w:r>
        <w:rPr>
          <w:rFonts w:ascii="Times New Roman" w:hAnsi="Times New Roman" w:cs="Times New Roman"/>
        </w:rPr>
        <w:t>Μετά την παρουσίαση, τ</w:t>
      </w:r>
      <w:r w:rsidR="003B0F0D" w:rsidRPr="0093218F">
        <w:rPr>
          <w:rFonts w:ascii="Times New Roman" w:hAnsi="Times New Roman" w:cs="Times New Roman"/>
        </w:rPr>
        <w:t xml:space="preserve">ο κρασί στα ποτήρια από τον </w:t>
      </w:r>
      <w:r w:rsidR="003B0F0D">
        <w:rPr>
          <w:rFonts w:ascii="Times New Roman" w:hAnsi="Times New Roman" w:cs="Times New Roman"/>
        </w:rPr>
        <w:t xml:space="preserve">κ. </w:t>
      </w:r>
      <w:r w:rsidR="003B0F0D" w:rsidRPr="0093218F">
        <w:rPr>
          <w:rFonts w:ascii="Times New Roman" w:hAnsi="Times New Roman" w:cs="Times New Roman"/>
        </w:rPr>
        <w:t xml:space="preserve">Κώστα </w:t>
      </w:r>
      <w:proofErr w:type="spellStart"/>
      <w:r w:rsidR="003B0F0D" w:rsidRPr="0093218F">
        <w:rPr>
          <w:rFonts w:ascii="Times New Roman" w:hAnsi="Times New Roman" w:cs="Times New Roman"/>
        </w:rPr>
        <w:t>Τσίβο</w:t>
      </w:r>
      <w:proofErr w:type="spellEnd"/>
      <w:r w:rsidR="003B0F0D">
        <w:rPr>
          <w:rFonts w:ascii="Times New Roman" w:hAnsi="Times New Roman" w:cs="Times New Roman"/>
        </w:rPr>
        <w:t>, διευθυντή του Τμήματος Νεοελληνικών Σπο</w:t>
      </w:r>
      <w:r>
        <w:rPr>
          <w:rFonts w:ascii="Times New Roman" w:hAnsi="Times New Roman" w:cs="Times New Roman"/>
        </w:rPr>
        <w:t xml:space="preserve">υδών του Πανεπιστημίου Καρόλου και </w:t>
      </w:r>
      <w:r w:rsidRPr="0093218F">
        <w:rPr>
          <w:rFonts w:ascii="Times New Roman" w:hAnsi="Times New Roman" w:cs="Times New Roman"/>
        </w:rPr>
        <w:t xml:space="preserve">η κοπή της </w:t>
      </w:r>
      <w:proofErr w:type="spellStart"/>
      <w:r w:rsidRPr="0093218F">
        <w:rPr>
          <w:rFonts w:ascii="Times New Roman" w:hAnsi="Times New Roman" w:cs="Times New Roman"/>
        </w:rPr>
        <w:t>μπάμποφκα</w:t>
      </w:r>
      <w:proofErr w:type="spellEnd"/>
      <w:r w:rsidRPr="0093218F">
        <w:rPr>
          <w:rFonts w:ascii="Times New Roman" w:hAnsi="Times New Roman" w:cs="Times New Roman"/>
        </w:rPr>
        <w:t>,</w:t>
      </w:r>
      <w:r w:rsidR="000F3E29">
        <w:rPr>
          <w:rFonts w:ascii="Times New Roman" w:hAnsi="Times New Roman" w:cs="Times New Roman"/>
        </w:rPr>
        <w:t xml:space="preserve"> του κλασικού τσέχικου </w:t>
      </w:r>
      <w:r w:rsidRPr="0093218F">
        <w:rPr>
          <w:rFonts w:ascii="Times New Roman" w:hAnsi="Times New Roman" w:cs="Times New Roman"/>
        </w:rPr>
        <w:t xml:space="preserve">γλυκού </w:t>
      </w:r>
      <w:r w:rsidR="000F3E29">
        <w:rPr>
          <w:rFonts w:ascii="Times New Roman" w:hAnsi="Times New Roman" w:cs="Times New Roman"/>
        </w:rPr>
        <w:t xml:space="preserve">γενεθλίων, που έφτιαξε η αντιπρόεδρος της Λέσχης Φιλελλήνων Πράγας, </w:t>
      </w:r>
      <w:proofErr w:type="spellStart"/>
      <w:r w:rsidR="000F3E29">
        <w:rPr>
          <w:rFonts w:ascii="Times New Roman" w:hAnsi="Times New Roman" w:cs="Times New Roman"/>
        </w:rPr>
        <w:t>Ανθούλα</w:t>
      </w:r>
      <w:proofErr w:type="spellEnd"/>
      <w:r w:rsidR="000F3E29">
        <w:rPr>
          <w:rFonts w:ascii="Times New Roman" w:hAnsi="Times New Roman" w:cs="Times New Roman"/>
        </w:rPr>
        <w:t xml:space="preserve"> </w:t>
      </w:r>
      <w:proofErr w:type="spellStart"/>
      <w:r w:rsidR="000F3E29">
        <w:rPr>
          <w:rFonts w:ascii="Times New Roman" w:hAnsi="Times New Roman" w:cs="Times New Roman"/>
        </w:rPr>
        <w:t>Μπότου</w:t>
      </w:r>
      <w:proofErr w:type="spellEnd"/>
      <w:r w:rsidR="000F3E29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για τα 100 χρόνια του ποιητή Οδυσσέα Ελύτη.</w:t>
      </w:r>
    </w:p>
    <w:sectPr w:rsidR="003B0F0D" w:rsidSect="00A3288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A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330D91"/>
    <w:rsid w:val="00091B02"/>
    <w:rsid w:val="000F3E29"/>
    <w:rsid w:val="002C5D25"/>
    <w:rsid w:val="002E2740"/>
    <w:rsid w:val="00330D91"/>
    <w:rsid w:val="003B0F0D"/>
    <w:rsid w:val="004132E9"/>
    <w:rsid w:val="006C3088"/>
    <w:rsid w:val="006D5876"/>
    <w:rsid w:val="00857545"/>
    <w:rsid w:val="0093218F"/>
    <w:rsid w:val="00A32886"/>
    <w:rsid w:val="00AF058C"/>
    <w:rsid w:val="00D96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30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30D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271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Tatiana</cp:lastModifiedBy>
  <cp:revision>2</cp:revision>
  <dcterms:created xsi:type="dcterms:W3CDTF">2011-06-05T21:44:00Z</dcterms:created>
  <dcterms:modified xsi:type="dcterms:W3CDTF">2011-06-05T21:44:00Z</dcterms:modified>
</cp:coreProperties>
</file>